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E9BC9" w14:textId="39E7AF4F"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Ciudad, fecha</w:t>
      </w:r>
    </w:p>
    <w:p w14:paraId="4B445244" w14:textId="77777777" w:rsidR="00FE5B20" w:rsidRPr="00FE5B20" w:rsidRDefault="00FE5B20" w:rsidP="00FE5B20">
      <w:pPr>
        <w:spacing w:after="0" w:line="240" w:lineRule="auto"/>
        <w:jc w:val="both"/>
        <w:rPr>
          <w:rFonts w:ascii="Aptos Narrow" w:hAnsi="Aptos Narrow"/>
          <w:sz w:val="22"/>
          <w:szCs w:val="22"/>
        </w:rPr>
      </w:pPr>
    </w:p>
    <w:p w14:paraId="1714D6A5" w14:textId="323ACC76"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 xml:space="preserve">Señores  </w:t>
      </w:r>
    </w:p>
    <w:p w14:paraId="157B268D" w14:textId="60295689" w:rsidR="00FE5B20" w:rsidRPr="00FE5B20" w:rsidRDefault="00FE5B20" w:rsidP="00FE5B20">
      <w:pPr>
        <w:spacing w:after="0" w:line="240" w:lineRule="auto"/>
        <w:jc w:val="both"/>
        <w:rPr>
          <w:rFonts w:ascii="Aptos Narrow" w:hAnsi="Aptos Narrow"/>
          <w:b/>
          <w:bCs/>
          <w:sz w:val="22"/>
          <w:szCs w:val="22"/>
        </w:rPr>
      </w:pPr>
      <w:r w:rsidRPr="00FE5B20">
        <w:rPr>
          <w:rFonts w:ascii="Aptos Narrow" w:hAnsi="Aptos Narrow"/>
          <w:b/>
          <w:bCs/>
          <w:sz w:val="22"/>
          <w:szCs w:val="22"/>
        </w:rPr>
        <w:t>EMPRESA DE ENERGÍA DEL PUTUMAYO</w:t>
      </w:r>
      <w:r w:rsidRPr="00FE5B20">
        <w:rPr>
          <w:rFonts w:ascii="Aptos Narrow" w:hAnsi="Aptos Narrow"/>
          <w:b/>
          <w:bCs/>
          <w:sz w:val="22"/>
          <w:szCs w:val="22"/>
        </w:rPr>
        <w:t xml:space="preserve"> S.A. E.S.P.  </w:t>
      </w:r>
    </w:p>
    <w:p w14:paraId="3082A1F3" w14:textId="29FE91D7" w:rsidR="00FE5B20" w:rsidRPr="00FE5B20" w:rsidRDefault="00FE5B20" w:rsidP="00FE5B20">
      <w:pPr>
        <w:spacing w:after="0" w:line="240" w:lineRule="auto"/>
        <w:jc w:val="both"/>
        <w:rPr>
          <w:rFonts w:ascii="Aptos Narrow" w:hAnsi="Aptos Narrow"/>
          <w:b/>
          <w:bCs/>
          <w:sz w:val="22"/>
          <w:szCs w:val="22"/>
        </w:rPr>
      </w:pPr>
      <w:r w:rsidRPr="00FE5B20">
        <w:rPr>
          <w:rFonts w:ascii="Aptos Narrow" w:hAnsi="Aptos Narrow"/>
          <w:b/>
          <w:bCs/>
          <w:sz w:val="22"/>
          <w:szCs w:val="22"/>
        </w:rPr>
        <w:t>Área comercial</w:t>
      </w:r>
      <w:r w:rsidRPr="00FE5B20">
        <w:rPr>
          <w:rFonts w:ascii="Aptos Narrow" w:hAnsi="Aptos Narrow"/>
          <w:b/>
          <w:bCs/>
          <w:sz w:val="22"/>
          <w:szCs w:val="22"/>
        </w:rPr>
        <w:t xml:space="preserve">  </w:t>
      </w:r>
    </w:p>
    <w:p w14:paraId="1E8BBFFF" w14:textId="23D8F3FA"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Carrera 9 # 8-10</w:t>
      </w:r>
    </w:p>
    <w:p w14:paraId="72514F82" w14:textId="0F8CDCC8"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Ciudad</w:t>
      </w:r>
    </w:p>
    <w:p w14:paraId="34641F12" w14:textId="77777777" w:rsidR="00FE5B20" w:rsidRPr="00FE5B20" w:rsidRDefault="00FE5B20" w:rsidP="00FE5B20">
      <w:pPr>
        <w:spacing w:after="0" w:line="240" w:lineRule="auto"/>
        <w:jc w:val="both"/>
        <w:rPr>
          <w:rFonts w:ascii="Aptos Narrow" w:hAnsi="Aptos Narrow"/>
          <w:sz w:val="22"/>
          <w:szCs w:val="22"/>
        </w:rPr>
      </w:pPr>
    </w:p>
    <w:p w14:paraId="0008BE4C" w14:textId="58222CBE"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b/>
          <w:bCs/>
          <w:sz w:val="22"/>
          <w:szCs w:val="22"/>
        </w:rPr>
        <w:t>Asunto</w:t>
      </w:r>
      <w:r w:rsidRPr="00FE5B20">
        <w:rPr>
          <w:rFonts w:ascii="Aptos Narrow" w:hAnsi="Aptos Narrow"/>
          <w:sz w:val="22"/>
          <w:szCs w:val="22"/>
        </w:rPr>
        <w:t xml:space="preserve">: </w:t>
      </w:r>
      <w:r w:rsidRPr="00FE5B20">
        <w:rPr>
          <w:rFonts w:ascii="Aptos Narrow" w:hAnsi="Aptos Narrow"/>
          <w:i/>
          <w:iCs/>
          <w:sz w:val="22"/>
          <w:szCs w:val="22"/>
        </w:rPr>
        <w:t>Solicitud de exención de la contribución conforme a la Ley 1430 de 2010, reglamentada por el Decreto 2860 del 09 de diciembre de 2013</w:t>
      </w:r>
    </w:p>
    <w:p w14:paraId="6A792B65" w14:textId="77777777" w:rsidR="00FE5B20" w:rsidRPr="00FE5B20" w:rsidRDefault="00FE5B20" w:rsidP="00FE5B20">
      <w:pPr>
        <w:spacing w:after="0" w:line="240" w:lineRule="auto"/>
        <w:jc w:val="both"/>
        <w:rPr>
          <w:rFonts w:ascii="Aptos Narrow" w:hAnsi="Aptos Narrow"/>
          <w:sz w:val="22"/>
          <w:szCs w:val="22"/>
        </w:rPr>
      </w:pPr>
    </w:p>
    <w:p w14:paraId="4582ADF7" w14:textId="77777777"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Respetados señores,</w:t>
      </w:r>
    </w:p>
    <w:p w14:paraId="4158AFE7" w14:textId="77777777" w:rsidR="00FE5B20" w:rsidRPr="00FE5B20" w:rsidRDefault="00FE5B20" w:rsidP="00FE5B20">
      <w:pPr>
        <w:spacing w:after="0" w:line="240" w:lineRule="auto"/>
        <w:jc w:val="both"/>
        <w:rPr>
          <w:rFonts w:ascii="Aptos Narrow" w:hAnsi="Aptos Narrow"/>
          <w:sz w:val="22"/>
          <w:szCs w:val="22"/>
        </w:rPr>
      </w:pPr>
    </w:p>
    <w:p w14:paraId="0260FC3A" w14:textId="0B333FE9"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Yo, [</w:t>
      </w:r>
      <w:r w:rsidRPr="00FE5B20">
        <w:rPr>
          <w:rFonts w:ascii="Aptos Narrow" w:hAnsi="Aptos Narrow"/>
          <w:b/>
          <w:bCs/>
          <w:sz w:val="22"/>
          <w:szCs w:val="22"/>
        </w:rPr>
        <w:t>Nombre</w:t>
      </w:r>
      <w:r w:rsidRPr="00FE5B20">
        <w:rPr>
          <w:rFonts w:ascii="Aptos Narrow" w:hAnsi="Aptos Narrow"/>
          <w:sz w:val="22"/>
          <w:szCs w:val="22"/>
        </w:rPr>
        <w:t>], mayor de edad, identificado como aparece al pie de mi firma, en mi calidad de representante legal de la sociedad [</w:t>
      </w:r>
      <w:r w:rsidRPr="00FE5B20">
        <w:rPr>
          <w:rFonts w:ascii="Aptos Narrow" w:hAnsi="Aptos Narrow"/>
          <w:b/>
          <w:bCs/>
          <w:sz w:val="22"/>
          <w:szCs w:val="22"/>
        </w:rPr>
        <w:t>Nombre de la sociedad</w:t>
      </w:r>
      <w:r w:rsidRPr="00FE5B20">
        <w:rPr>
          <w:rFonts w:ascii="Aptos Narrow" w:hAnsi="Aptos Narrow"/>
          <w:sz w:val="22"/>
          <w:szCs w:val="22"/>
        </w:rPr>
        <w:t>], identificada con NIT [</w:t>
      </w:r>
      <w:r w:rsidRPr="00FE5B20">
        <w:rPr>
          <w:rFonts w:ascii="Aptos Narrow" w:hAnsi="Aptos Narrow"/>
          <w:b/>
          <w:bCs/>
          <w:sz w:val="22"/>
          <w:szCs w:val="22"/>
        </w:rPr>
        <w:t>Número de NIT</w:t>
      </w:r>
      <w:r w:rsidRPr="00FE5B20">
        <w:rPr>
          <w:rFonts w:ascii="Aptos Narrow" w:hAnsi="Aptos Narrow"/>
          <w:sz w:val="22"/>
          <w:szCs w:val="22"/>
        </w:rPr>
        <w:t>], calidad que acredito con el Certificado de Existencia y Representación vigente que adjunto, solicito que el beneficio tributario previsto en el parágrafo 2 del artículo 211 del Estatuto Tributario, reglamentado por el artículo 1 del Decreto 2860 del 09 de diciembre de 2013, consistente en la exención de la contribución mencionada a partir del año 2012, sea concedido a mi representada en el número de cuenta [</w:t>
      </w:r>
      <w:r w:rsidRPr="00FE5B20">
        <w:rPr>
          <w:rFonts w:ascii="Aptos Narrow" w:hAnsi="Aptos Narrow"/>
          <w:b/>
          <w:bCs/>
          <w:sz w:val="22"/>
          <w:szCs w:val="22"/>
        </w:rPr>
        <w:t>Número NIU</w:t>
      </w:r>
      <w:r w:rsidRPr="00FE5B20">
        <w:rPr>
          <w:rFonts w:ascii="Aptos Narrow" w:hAnsi="Aptos Narrow"/>
          <w:sz w:val="22"/>
          <w:szCs w:val="22"/>
        </w:rPr>
        <w:t>], asociado al inmueble ubicado en [</w:t>
      </w:r>
      <w:r w:rsidRPr="00FE5B20">
        <w:rPr>
          <w:rFonts w:ascii="Aptos Narrow" w:hAnsi="Aptos Narrow"/>
          <w:b/>
          <w:bCs/>
          <w:sz w:val="22"/>
          <w:szCs w:val="22"/>
        </w:rPr>
        <w:t>Dirección del inmueble</w:t>
      </w:r>
      <w:r w:rsidRPr="00FE5B20">
        <w:rPr>
          <w:rFonts w:ascii="Aptos Narrow" w:hAnsi="Aptos Narrow"/>
          <w:sz w:val="22"/>
          <w:szCs w:val="22"/>
        </w:rPr>
        <w:t>]</w:t>
      </w:r>
    </w:p>
    <w:p w14:paraId="5DB8DF3C" w14:textId="77777777" w:rsidR="00FE5B20" w:rsidRPr="00FE5B20" w:rsidRDefault="00FE5B20" w:rsidP="00FE5B20">
      <w:pPr>
        <w:spacing w:after="0" w:line="240" w:lineRule="auto"/>
        <w:jc w:val="both"/>
        <w:rPr>
          <w:rFonts w:ascii="Aptos Narrow" w:hAnsi="Aptos Narrow"/>
          <w:sz w:val="22"/>
          <w:szCs w:val="22"/>
        </w:rPr>
      </w:pPr>
    </w:p>
    <w:p w14:paraId="1858FA69" w14:textId="3671FBC2"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 xml:space="preserve">Para tal efecto, </w:t>
      </w:r>
      <w:r w:rsidRPr="00FE5B20">
        <w:rPr>
          <w:rFonts w:ascii="Aptos Narrow" w:hAnsi="Aptos Narrow"/>
          <w:sz w:val="22"/>
          <w:szCs w:val="22"/>
        </w:rPr>
        <w:t xml:space="preserve">se diligenció el formulario en la página donde se </w:t>
      </w:r>
      <w:r w:rsidRPr="00FE5B20">
        <w:rPr>
          <w:rFonts w:ascii="Aptos Narrow" w:hAnsi="Aptos Narrow"/>
          <w:sz w:val="22"/>
          <w:szCs w:val="22"/>
        </w:rPr>
        <w:t>adjunt</w:t>
      </w:r>
      <w:r w:rsidRPr="00FE5B20">
        <w:rPr>
          <w:rFonts w:ascii="Aptos Narrow" w:hAnsi="Aptos Narrow"/>
          <w:sz w:val="22"/>
          <w:szCs w:val="22"/>
        </w:rPr>
        <w:t>ó</w:t>
      </w:r>
      <w:r w:rsidRPr="00FE5B20">
        <w:rPr>
          <w:rFonts w:ascii="Aptos Narrow" w:hAnsi="Aptos Narrow"/>
          <w:sz w:val="22"/>
          <w:szCs w:val="22"/>
        </w:rPr>
        <w:t xml:space="preserve"> el Registro Único Tributario y el Certificado de Existencia y Representación Legal, donde consta el estricto cumplimiento de las condiciones previstas en el artículo 1 del Decreto 2860 del 09 de diciembre de 2013.</w:t>
      </w:r>
    </w:p>
    <w:p w14:paraId="288B510F" w14:textId="77777777" w:rsidR="00FE5B20" w:rsidRPr="00FE5B20" w:rsidRDefault="00FE5B20" w:rsidP="00FE5B20">
      <w:pPr>
        <w:spacing w:after="0" w:line="240" w:lineRule="auto"/>
        <w:jc w:val="both"/>
        <w:rPr>
          <w:rFonts w:ascii="Aptos Narrow" w:hAnsi="Aptos Narrow"/>
          <w:sz w:val="22"/>
          <w:szCs w:val="22"/>
        </w:rPr>
      </w:pPr>
    </w:p>
    <w:p w14:paraId="03B167CC" w14:textId="3A97E2AA"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Considerando que el Decreto 2860 establece que las empresas prestadoras del servicio deben implementar controles para asegurar la correcta clasificación de los usuarios, solicito respetuosamente adelantar a mi costa una visita para la verificación pertinente que trata el artículo 2 del Decreto 2860 de diciembre de 2013 en cada uno de los predios objeto de esta solicitud, con el fin de actualizar nuestra clasificación. Autorizo también que el costo de dichas visitas, equivalente a $</w:t>
      </w:r>
      <w:r w:rsidRPr="00FE5B20">
        <w:rPr>
          <w:rFonts w:ascii="Aptos Narrow" w:hAnsi="Aptos Narrow"/>
          <w:sz w:val="22"/>
          <w:szCs w:val="22"/>
        </w:rPr>
        <w:t>125.000</w:t>
      </w:r>
      <w:r w:rsidRPr="00FE5B20">
        <w:rPr>
          <w:rFonts w:ascii="Aptos Narrow" w:hAnsi="Aptos Narrow"/>
          <w:sz w:val="22"/>
          <w:szCs w:val="22"/>
        </w:rPr>
        <w:t xml:space="preserve"> IVA incluido, sea liquidado en las respectivas facturas de energía, en caso de ser necesario.</w:t>
      </w:r>
    </w:p>
    <w:p w14:paraId="47E7AB31" w14:textId="77777777" w:rsidR="00FE5B20" w:rsidRPr="00FE5B20" w:rsidRDefault="00FE5B20" w:rsidP="00FE5B20">
      <w:pPr>
        <w:spacing w:after="0" w:line="240" w:lineRule="auto"/>
        <w:jc w:val="both"/>
        <w:rPr>
          <w:rFonts w:ascii="Aptos Narrow" w:hAnsi="Aptos Narrow"/>
          <w:sz w:val="22"/>
          <w:szCs w:val="22"/>
        </w:rPr>
      </w:pPr>
    </w:p>
    <w:p w14:paraId="1D9F457A" w14:textId="77777777"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Para coordinar la visita, solicito se comuniquen con:</w:t>
      </w:r>
    </w:p>
    <w:p w14:paraId="699ED6B3" w14:textId="77777777" w:rsidR="00FE5B20" w:rsidRPr="00FE5B20" w:rsidRDefault="00FE5B20" w:rsidP="00FE5B20">
      <w:pPr>
        <w:spacing w:after="0" w:line="240" w:lineRule="auto"/>
        <w:jc w:val="both"/>
        <w:rPr>
          <w:rFonts w:ascii="Aptos Narrow" w:hAnsi="Aptos Narrow"/>
          <w:sz w:val="22"/>
          <w:szCs w:val="22"/>
        </w:rPr>
      </w:pPr>
    </w:p>
    <w:p w14:paraId="02392886" w14:textId="77777777"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Nombre: [Nombre]</w:t>
      </w:r>
    </w:p>
    <w:p w14:paraId="65D44FEE" w14:textId="77777777"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Teléfono: [Teléfono]</w:t>
      </w:r>
    </w:p>
    <w:p w14:paraId="1D0B4099" w14:textId="77777777"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Email: [Email]</w:t>
      </w:r>
    </w:p>
    <w:p w14:paraId="53B9DD9C" w14:textId="77777777" w:rsidR="00FE5B20" w:rsidRDefault="00FE5B20" w:rsidP="00FE5B20">
      <w:pPr>
        <w:spacing w:after="0" w:line="240" w:lineRule="auto"/>
        <w:jc w:val="both"/>
        <w:rPr>
          <w:rFonts w:ascii="Aptos Narrow" w:hAnsi="Aptos Narrow"/>
          <w:sz w:val="22"/>
          <w:szCs w:val="22"/>
        </w:rPr>
      </w:pPr>
    </w:p>
    <w:p w14:paraId="78BD3EAC" w14:textId="77777777" w:rsidR="00FE5B20" w:rsidRPr="00FE5B20" w:rsidRDefault="00FE5B20" w:rsidP="00FE5B20">
      <w:pPr>
        <w:spacing w:after="0" w:line="240" w:lineRule="auto"/>
        <w:jc w:val="both"/>
        <w:rPr>
          <w:rFonts w:ascii="Aptos Narrow" w:hAnsi="Aptos Narrow"/>
          <w:sz w:val="22"/>
          <w:szCs w:val="22"/>
        </w:rPr>
      </w:pPr>
    </w:p>
    <w:p w14:paraId="1C779413" w14:textId="77777777"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Reciban un cordial saludo,</w:t>
      </w:r>
    </w:p>
    <w:p w14:paraId="32784DAF" w14:textId="77777777" w:rsidR="00FE5B20" w:rsidRDefault="00FE5B20" w:rsidP="00FE5B20">
      <w:pPr>
        <w:spacing w:after="0" w:line="240" w:lineRule="auto"/>
        <w:jc w:val="both"/>
        <w:rPr>
          <w:rFonts w:ascii="Aptos Narrow" w:hAnsi="Aptos Narrow"/>
          <w:sz w:val="22"/>
          <w:szCs w:val="22"/>
        </w:rPr>
      </w:pPr>
    </w:p>
    <w:p w14:paraId="0B7C041B" w14:textId="77777777" w:rsidR="00FE5B20" w:rsidRDefault="00FE5B20" w:rsidP="00FE5B20">
      <w:pPr>
        <w:spacing w:after="0" w:line="240" w:lineRule="auto"/>
        <w:jc w:val="both"/>
        <w:rPr>
          <w:rFonts w:ascii="Aptos Narrow" w:hAnsi="Aptos Narrow"/>
          <w:sz w:val="22"/>
          <w:szCs w:val="22"/>
        </w:rPr>
      </w:pPr>
    </w:p>
    <w:p w14:paraId="664EE569" w14:textId="77777777" w:rsidR="00FE5B20" w:rsidRDefault="00FE5B20" w:rsidP="00FE5B20">
      <w:pPr>
        <w:spacing w:after="0" w:line="240" w:lineRule="auto"/>
        <w:jc w:val="both"/>
        <w:rPr>
          <w:rFonts w:ascii="Aptos Narrow" w:hAnsi="Aptos Narrow"/>
          <w:sz w:val="22"/>
          <w:szCs w:val="22"/>
        </w:rPr>
      </w:pPr>
    </w:p>
    <w:p w14:paraId="21D2166B" w14:textId="77777777" w:rsidR="00FE5B20" w:rsidRDefault="00FE5B20" w:rsidP="00FE5B20">
      <w:pPr>
        <w:spacing w:after="0" w:line="240" w:lineRule="auto"/>
        <w:jc w:val="both"/>
        <w:rPr>
          <w:rFonts w:ascii="Aptos Narrow" w:hAnsi="Aptos Narrow"/>
          <w:sz w:val="22"/>
          <w:szCs w:val="22"/>
        </w:rPr>
      </w:pPr>
    </w:p>
    <w:p w14:paraId="7BBB332F" w14:textId="77777777" w:rsidR="00FE5B20" w:rsidRPr="00FE5B20" w:rsidRDefault="00FE5B20" w:rsidP="00FE5B20">
      <w:pPr>
        <w:spacing w:after="0" w:line="240" w:lineRule="auto"/>
        <w:jc w:val="both"/>
        <w:rPr>
          <w:rFonts w:ascii="Aptos Narrow" w:hAnsi="Aptos Narrow"/>
          <w:sz w:val="22"/>
          <w:szCs w:val="22"/>
        </w:rPr>
      </w:pPr>
    </w:p>
    <w:p w14:paraId="4C48EF91" w14:textId="77777777" w:rsid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 xml:space="preserve">[Nombre]  </w:t>
      </w:r>
    </w:p>
    <w:p w14:paraId="4CAEE277" w14:textId="693CDAB3" w:rsidR="00FE5B20" w:rsidRPr="00FE5B20" w:rsidRDefault="00FE5B20" w:rsidP="00FE5B20">
      <w:pPr>
        <w:spacing w:after="0" w:line="240" w:lineRule="auto"/>
        <w:jc w:val="both"/>
        <w:rPr>
          <w:rFonts w:ascii="Aptos Narrow" w:hAnsi="Aptos Narrow"/>
          <w:sz w:val="22"/>
          <w:szCs w:val="22"/>
        </w:rPr>
      </w:pPr>
      <w:r>
        <w:rPr>
          <w:rFonts w:ascii="Aptos Narrow" w:hAnsi="Aptos Narrow"/>
          <w:sz w:val="22"/>
          <w:szCs w:val="22"/>
        </w:rPr>
        <w:t xml:space="preserve">C.C. </w:t>
      </w:r>
    </w:p>
    <w:p w14:paraId="268A4E32" w14:textId="4D497142" w:rsidR="00FE5B20" w:rsidRPr="00FE5B20" w:rsidRDefault="00FE5B20" w:rsidP="00FE5B20">
      <w:pPr>
        <w:spacing w:after="0" w:line="240" w:lineRule="auto"/>
        <w:jc w:val="both"/>
        <w:rPr>
          <w:rFonts w:ascii="Aptos Narrow" w:hAnsi="Aptos Narrow"/>
          <w:sz w:val="22"/>
          <w:szCs w:val="22"/>
        </w:rPr>
      </w:pPr>
      <w:r w:rsidRPr="00FE5B20">
        <w:rPr>
          <w:rFonts w:ascii="Aptos Narrow" w:hAnsi="Aptos Narrow"/>
          <w:sz w:val="22"/>
          <w:szCs w:val="22"/>
        </w:rPr>
        <w:t>Representante Legal</w:t>
      </w:r>
    </w:p>
    <w:sectPr w:rsidR="00FE5B20" w:rsidRPr="00FE5B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20"/>
    <w:rsid w:val="00FC2FD0"/>
    <w:rsid w:val="00FE5B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5679"/>
  <w15:chartTrackingRefBased/>
  <w15:docId w15:val="{78D999A4-D1AE-4083-89CD-670B5F23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5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5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5B2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5B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5B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5B2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5B2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5B2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5B2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5B2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5B2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5B2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5B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5B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5B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5B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5B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5B20"/>
    <w:rPr>
      <w:rFonts w:eastAsiaTheme="majorEastAsia" w:cstheme="majorBidi"/>
      <w:color w:val="272727" w:themeColor="text1" w:themeTint="D8"/>
    </w:rPr>
  </w:style>
  <w:style w:type="paragraph" w:styleId="Ttulo">
    <w:name w:val="Title"/>
    <w:basedOn w:val="Normal"/>
    <w:next w:val="Normal"/>
    <w:link w:val="TtuloCar"/>
    <w:uiPriority w:val="10"/>
    <w:qFormat/>
    <w:rsid w:val="00FE5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5B2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5B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5B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5B20"/>
    <w:pPr>
      <w:spacing w:before="160"/>
      <w:jc w:val="center"/>
    </w:pPr>
    <w:rPr>
      <w:i/>
      <w:iCs/>
      <w:color w:val="404040" w:themeColor="text1" w:themeTint="BF"/>
    </w:rPr>
  </w:style>
  <w:style w:type="character" w:customStyle="1" w:styleId="CitaCar">
    <w:name w:val="Cita Car"/>
    <w:basedOn w:val="Fuentedeprrafopredeter"/>
    <w:link w:val="Cita"/>
    <w:uiPriority w:val="29"/>
    <w:rsid w:val="00FE5B20"/>
    <w:rPr>
      <w:i/>
      <w:iCs/>
      <w:color w:val="404040" w:themeColor="text1" w:themeTint="BF"/>
    </w:rPr>
  </w:style>
  <w:style w:type="paragraph" w:styleId="Prrafodelista">
    <w:name w:val="List Paragraph"/>
    <w:basedOn w:val="Normal"/>
    <w:uiPriority w:val="34"/>
    <w:qFormat/>
    <w:rsid w:val="00FE5B20"/>
    <w:pPr>
      <w:ind w:left="720"/>
      <w:contextualSpacing/>
    </w:pPr>
  </w:style>
  <w:style w:type="character" w:styleId="nfasisintenso">
    <w:name w:val="Intense Emphasis"/>
    <w:basedOn w:val="Fuentedeprrafopredeter"/>
    <w:uiPriority w:val="21"/>
    <w:qFormat/>
    <w:rsid w:val="00FE5B20"/>
    <w:rPr>
      <w:i/>
      <w:iCs/>
      <w:color w:val="0F4761" w:themeColor="accent1" w:themeShade="BF"/>
    </w:rPr>
  </w:style>
  <w:style w:type="paragraph" w:styleId="Citadestacada">
    <w:name w:val="Intense Quote"/>
    <w:basedOn w:val="Normal"/>
    <w:next w:val="Normal"/>
    <w:link w:val="CitadestacadaCar"/>
    <w:uiPriority w:val="30"/>
    <w:qFormat/>
    <w:rsid w:val="00FE5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5B20"/>
    <w:rPr>
      <w:i/>
      <w:iCs/>
      <w:color w:val="0F4761" w:themeColor="accent1" w:themeShade="BF"/>
    </w:rPr>
  </w:style>
  <w:style w:type="character" w:styleId="Referenciaintensa">
    <w:name w:val="Intense Reference"/>
    <w:basedOn w:val="Fuentedeprrafopredeter"/>
    <w:uiPriority w:val="32"/>
    <w:qFormat/>
    <w:rsid w:val="00FE5B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1699</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Eduard Machado Ortiz</dc:creator>
  <cp:keywords/>
  <dc:description/>
  <cp:lastModifiedBy>Jhon Eduard Machado Ortiz</cp:lastModifiedBy>
  <cp:revision>1</cp:revision>
  <dcterms:created xsi:type="dcterms:W3CDTF">2024-07-30T21:43:00Z</dcterms:created>
  <dcterms:modified xsi:type="dcterms:W3CDTF">2024-07-30T21:50:00Z</dcterms:modified>
</cp:coreProperties>
</file>